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2E3" w:rsidRDefault="00AB32E3" w:rsidP="00AB32E3">
      <w:pPr>
        <w:pStyle w:val="ListParagraph"/>
        <w:jc w:val="center"/>
        <w:rPr>
          <w:sz w:val="28"/>
        </w:rPr>
      </w:pPr>
      <w:r>
        <w:rPr>
          <w:noProof/>
          <w:sz w:val="28"/>
        </w:rPr>
        <w:drawing>
          <wp:inline distT="0" distB="0" distL="0" distR="0" wp14:anchorId="526D471B" wp14:editId="454DC51A">
            <wp:extent cx="1540540" cy="1076325"/>
            <wp:effectExtent l="0" t="0" r="2540" b="0"/>
            <wp:docPr id="1" name="Picture 1" descr="C:\Users\Harry Moser\Documents\1 Reshoring PR pieces final 2011\LOGOS\LOGOS-RI 6-11\ReshoringInitiative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ry Moser\Documents\1 Reshoring PR pieces final 2011\LOGOS\LOGOS-RI 6-11\ReshoringInitiative_4C.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49973" cy="1082915"/>
                    </a:xfrm>
                    <a:prstGeom prst="rect">
                      <a:avLst/>
                    </a:prstGeom>
                    <a:noFill/>
                    <a:ln>
                      <a:noFill/>
                    </a:ln>
                  </pic:spPr>
                </pic:pic>
              </a:graphicData>
            </a:graphic>
          </wp:inline>
        </w:drawing>
      </w:r>
    </w:p>
    <w:p w:rsidR="00724F95" w:rsidRPr="00724F95" w:rsidRDefault="00C5718A" w:rsidP="00724F95">
      <w:pPr>
        <w:pStyle w:val="ListParagraph"/>
        <w:jc w:val="center"/>
        <w:rPr>
          <w:b/>
          <w:sz w:val="28"/>
        </w:rPr>
      </w:pPr>
      <w:r>
        <w:rPr>
          <w:b/>
          <w:sz w:val="28"/>
        </w:rPr>
        <w:t>Skilled Workforce</w:t>
      </w:r>
      <w:r w:rsidR="003C7770">
        <w:rPr>
          <w:b/>
          <w:sz w:val="28"/>
        </w:rPr>
        <w:t xml:space="preserve"> Development</w:t>
      </w:r>
      <w:r>
        <w:rPr>
          <w:b/>
          <w:sz w:val="28"/>
        </w:rPr>
        <w:t xml:space="preserve"> </w:t>
      </w:r>
      <w:r w:rsidR="002D143F">
        <w:rPr>
          <w:b/>
          <w:sz w:val="28"/>
        </w:rPr>
        <w:t>Program</w:t>
      </w:r>
    </w:p>
    <w:p w:rsidR="00724F95" w:rsidRDefault="00724F95" w:rsidP="00724F95">
      <w:pPr>
        <w:rPr>
          <w:sz w:val="28"/>
        </w:rPr>
      </w:pPr>
    </w:p>
    <w:p w:rsidR="00C93DA6" w:rsidRDefault="00724F95" w:rsidP="00C93DA6">
      <w:pPr>
        <w:rPr>
          <w:sz w:val="28"/>
        </w:rPr>
      </w:pPr>
      <w:r w:rsidRPr="00724F95">
        <w:rPr>
          <w:sz w:val="28"/>
        </w:rPr>
        <w:t xml:space="preserve">The Reshoring </w:t>
      </w:r>
      <w:r>
        <w:rPr>
          <w:sz w:val="28"/>
        </w:rPr>
        <w:t>Initiative</w:t>
      </w:r>
      <w:r w:rsidR="003C7770">
        <w:rPr>
          <w:sz w:val="28"/>
        </w:rPr>
        <w:t xml:space="preserve"> believes that the key to skilled workforce development is motivating a higher quantity and quality of recruits.  We recommend</w:t>
      </w:r>
      <w:r>
        <w:rPr>
          <w:sz w:val="28"/>
        </w:rPr>
        <w:t xml:space="preserve"> the </w:t>
      </w:r>
      <w:r w:rsidR="008E4F22">
        <w:rPr>
          <w:sz w:val="28"/>
        </w:rPr>
        <w:t xml:space="preserve">high impact-minimal cost </w:t>
      </w:r>
      <w:r w:rsidR="002D143F">
        <w:rPr>
          <w:sz w:val="28"/>
        </w:rPr>
        <w:t>skilled workforce</w:t>
      </w:r>
      <w:r>
        <w:rPr>
          <w:sz w:val="28"/>
        </w:rPr>
        <w:t xml:space="preserve"> development programs outli</w:t>
      </w:r>
      <w:r w:rsidR="002D143F">
        <w:rPr>
          <w:sz w:val="28"/>
        </w:rPr>
        <w:t>ned belo</w:t>
      </w:r>
      <w:r w:rsidR="003C7770">
        <w:rPr>
          <w:sz w:val="28"/>
        </w:rPr>
        <w:t>w and are</w:t>
      </w:r>
      <w:r w:rsidR="002D143F">
        <w:rPr>
          <w:sz w:val="28"/>
        </w:rPr>
        <w:t xml:space="preserve"> seeking communities</w:t>
      </w:r>
      <w:r w:rsidR="00617A91">
        <w:rPr>
          <w:sz w:val="28"/>
        </w:rPr>
        <w:t xml:space="preserve"> interested in implementing these programs</w:t>
      </w:r>
      <w:r w:rsidR="002D143F">
        <w:rPr>
          <w:sz w:val="28"/>
        </w:rPr>
        <w:t>.</w:t>
      </w:r>
      <w:r w:rsidR="003C7770" w:rsidRPr="003C7770">
        <w:rPr>
          <w:sz w:val="28"/>
        </w:rPr>
        <w:t xml:space="preserve"> </w:t>
      </w:r>
    </w:p>
    <w:p w:rsidR="00C93DA6" w:rsidRDefault="00C93DA6" w:rsidP="00C93DA6">
      <w:pPr>
        <w:rPr>
          <w:sz w:val="28"/>
        </w:rPr>
      </w:pPr>
    </w:p>
    <w:p w:rsidR="00F44101" w:rsidRPr="00C93DA6" w:rsidRDefault="003C7770" w:rsidP="00C93DA6">
      <w:pPr>
        <w:pStyle w:val="ListParagraph"/>
        <w:numPr>
          <w:ilvl w:val="0"/>
          <w:numId w:val="15"/>
        </w:numPr>
        <w:rPr>
          <w:sz w:val="28"/>
        </w:rPr>
      </w:pPr>
      <w:r w:rsidRPr="00C93DA6">
        <w:rPr>
          <w:b/>
          <w:sz w:val="28"/>
        </w:rPr>
        <w:t xml:space="preserve">Perception that training is not as important </w:t>
      </w:r>
      <w:proofErr w:type="spellStart"/>
      <w:r w:rsidRPr="00C93DA6">
        <w:rPr>
          <w:b/>
          <w:sz w:val="28"/>
        </w:rPr>
        <w:t>as</w:t>
      </w:r>
      <w:proofErr w:type="spellEnd"/>
      <w:r w:rsidRPr="00C93DA6">
        <w:rPr>
          <w:b/>
          <w:sz w:val="28"/>
        </w:rPr>
        <w:t xml:space="preserve"> degrees</w:t>
      </w:r>
      <w:r w:rsidR="00F44101" w:rsidRPr="00C93DA6">
        <w:rPr>
          <w:sz w:val="28"/>
        </w:rPr>
        <w:t xml:space="preserve">: Here is evidence that you can make a difference. </w:t>
      </w:r>
      <w:r w:rsidR="00F44101" w:rsidRPr="00C93DA6">
        <w:rPr>
          <w:sz w:val="28"/>
        </w:rPr>
        <w:t>Initiative President, Harry Moser, was invited to t</w:t>
      </w:r>
      <w:r w:rsidR="00F44101" w:rsidRPr="00C93DA6">
        <w:rPr>
          <w:sz w:val="28"/>
        </w:rPr>
        <w:t>he Department of Labor</w:t>
      </w:r>
      <w:r w:rsidR="00F44101" w:rsidRPr="00C93DA6">
        <w:rPr>
          <w:sz w:val="28"/>
        </w:rPr>
        <w:t xml:space="preserve"> (DOL) </w:t>
      </w:r>
      <w:r w:rsidR="00F44101" w:rsidRPr="00C93DA6">
        <w:rPr>
          <w:sz w:val="28"/>
        </w:rPr>
        <w:t>on 9/18/12</w:t>
      </w:r>
      <w:r w:rsidR="00F44101" w:rsidRPr="00C93DA6">
        <w:rPr>
          <w:sz w:val="28"/>
        </w:rPr>
        <w:t xml:space="preserve"> to recommend to DOL how to prepare the skilled manufacturing workforce needed to support reshoring.  He started by telling DOL that they were part of the problem because their website was biased towards education at the expense of training.  He showed a Bureau of Labor Statistics</w:t>
      </w:r>
      <w:r w:rsidR="00FC21B5" w:rsidRPr="00C93DA6">
        <w:rPr>
          <w:sz w:val="28"/>
        </w:rPr>
        <w:t xml:space="preserve"> (BLS)</w:t>
      </w:r>
      <w:r w:rsidR="00F44101" w:rsidRPr="00C93DA6">
        <w:rPr>
          <w:sz w:val="28"/>
        </w:rPr>
        <w:t xml:space="preserve"> website</w:t>
      </w:r>
      <w:r w:rsidR="00F44101" w:rsidRPr="00C93DA6">
        <w:rPr>
          <w:sz w:val="28"/>
        </w:rPr>
        <w:t xml:space="preserve"> </w:t>
      </w:r>
      <w:r w:rsidR="00FC21B5" w:rsidRPr="00C93DA6">
        <w:rPr>
          <w:sz w:val="28"/>
        </w:rPr>
        <w:t>that shows the relationship between income and degree level</w:t>
      </w:r>
      <w:r w:rsidR="00FC21B5" w:rsidRPr="00C93DA6">
        <w:rPr>
          <w:sz w:val="28"/>
        </w:rPr>
        <w:t xml:space="preserve"> and that was headed “Education Pays.”  He recommended that the title be changed to “Education and Training</w:t>
      </w:r>
      <w:r w:rsidR="00C93DA6">
        <w:rPr>
          <w:sz w:val="28"/>
        </w:rPr>
        <w:t xml:space="preserve"> P</w:t>
      </w:r>
      <w:r w:rsidR="00FC21B5" w:rsidRPr="00C93DA6">
        <w:rPr>
          <w:sz w:val="28"/>
        </w:rPr>
        <w:t xml:space="preserve">ay” and that the income of workers that have passed an apprenticeship or have a strong portfolio of NIMS or AWS certificates be shown along with the degree holders.  DOL immediately accepted the need to revise the </w:t>
      </w:r>
      <w:hyperlink r:id="rId7" w:history="1">
        <w:r w:rsidR="00FC21B5" w:rsidRPr="00C93DA6">
          <w:rPr>
            <w:rStyle w:val="Hyperlink"/>
            <w:sz w:val="28"/>
          </w:rPr>
          <w:t>site</w:t>
        </w:r>
      </w:hyperlink>
      <w:r w:rsidR="00C93DA6">
        <w:rPr>
          <w:sz w:val="28"/>
        </w:rPr>
        <w:t xml:space="preserve">.  They eliminated the “selling” of education </w:t>
      </w:r>
      <w:proofErr w:type="spellStart"/>
      <w:r w:rsidR="00C93DA6">
        <w:rPr>
          <w:sz w:val="28"/>
        </w:rPr>
        <w:t>fro</w:t>
      </w:r>
      <w:proofErr w:type="spellEnd"/>
      <w:r w:rsidR="00FC21B5" w:rsidRPr="00C93DA6">
        <w:rPr>
          <w:sz w:val="28"/>
        </w:rPr>
        <w:t xml:space="preserve"> the heading and added text about “apprenticeships and other on-the-job training.”</w:t>
      </w:r>
      <w:r w:rsidR="00F44101" w:rsidRPr="00C93DA6">
        <w:rPr>
          <w:sz w:val="28"/>
        </w:rPr>
        <w:t xml:space="preserve"> They have started a survey to collect the data</w:t>
      </w:r>
      <w:r w:rsidRPr="00C93DA6">
        <w:rPr>
          <w:sz w:val="28"/>
        </w:rPr>
        <w:t xml:space="preserve"> on apprenticeship graduates</w:t>
      </w:r>
      <w:r w:rsidR="00F44101" w:rsidRPr="00C93DA6">
        <w:rPr>
          <w:sz w:val="28"/>
        </w:rPr>
        <w:t>.  By making available to guidance counselors and school administrators data show</w:t>
      </w:r>
      <w:r w:rsidRPr="00C93DA6">
        <w:rPr>
          <w:sz w:val="28"/>
        </w:rPr>
        <w:t>ing that there are other ways to win</w:t>
      </w:r>
      <w:r w:rsidR="00F44101" w:rsidRPr="00C93DA6">
        <w:rPr>
          <w:sz w:val="28"/>
        </w:rPr>
        <w:t xml:space="preserve"> we will attract higher caliber recruits.  </w:t>
      </w:r>
    </w:p>
    <w:p w:rsidR="00F44101" w:rsidRDefault="00F44101" w:rsidP="003577C2">
      <w:pPr>
        <w:pStyle w:val="ListParagraph"/>
        <w:rPr>
          <w:sz w:val="28"/>
        </w:rPr>
      </w:pPr>
    </w:p>
    <w:p w:rsidR="003577C2" w:rsidRDefault="00C93DA6" w:rsidP="003C7770">
      <w:pPr>
        <w:pStyle w:val="ListParagraph"/>
        <w:ind w:left="360"/>
        <w:rPr>
          <w:sz w:val="28"/>
        </w:rPr>
      </w:pPr>
      <w:r>
        <w:rPr>
          <w:sz w:val="28"/>
        </w:rPr>
        <w:t xml:space="preserve">2. </w:t>
      </w:r>
      <w:r w:rsidR="003577C2" w:rsidRPr="008E4F22">
        <w:rPr>
          <w:b/>
          <w:sz w:val="28"/>
        </w:rPr>
        <w:t>Perception</w:t>
      </w:r>
      <w:r w:rsidR="008E4F22" w:rsidRPr="008E4F22">
        <w:rPr>
          <w:b/>
          <w:sz w:val="28"/>
        </w:rPr>
        <w:t xml:space="preserve"> of ongoing </w:t>
      </w:r>
      <w:r w:rsidR="00993192">
        <w:rPr>
          <w:b/>
          <w:sz w:val="28"/>
        </w:rPr>
        <w:t xml:space="preserve">manufacturing </w:t>
      </w:r>
      <w:r w:rsidR="008E4F22" w:rsidRPr="008E4F22">
        <w:rPr>
          <w:b/>
          <w:sz w:val="28"/>
        </w:rPr>
        <w:t>decline:</w:t>
      </w:r>
      <w:r w:rsidR="003577C2">
        <w:rPr>
          <w:sz w:val="28"/>
        </w:rPr>
        <w:t xml:space="preserve"> </w:t>
      </w:r>
      <w:r w:rsidR="008E4F22">
        <w:rPr>
          <w:sz w:val="28"/>
        </w:rPr>
        <w:t xml:space="preserve">Belief </w:t>
      </w:r>
      <w:r w:rsidR="003577C2">
        <w:rPr>
          <w:sz w:val="28"/>
        </w:rPr>
        <w:t>that there is no future in manufacturing</w:t>
      </w:r>
      <w:r w:rsidR="008E4F22">
        <w:rPr>
          <w:sz w:val="28"/>
        </w:rPr>
        <w:t>, that</w:t>
      </w:r>
      <w:r w:rsidR="003577C2">
        <w:rPr>
          <w:sz w:val="28"/>
        </w:rPr>
        <w:t xml:space="preserve"> all the work will go offshore</w:t>
      </w:r>
    </w:p>
    <w:p w:rsidR="008E4F22" w:rsidRDefault="003577C2" w:rsidP="008E4F22">
      <w:pPr>
        <w:pStyle w:val="ListParagraph"/>
        <w:ind w:left="1440"/>
        <w:rPr>
          <w:sz w:val="28"/>
        </w:rPr>
      </w:pPr>
      <w:r>
        <w:rPr>
          <w:sz w:val="28"/>
        </w:rPr>
        <w:t xml:space="preserve">a. </w:t>
      </w:r>
      <w:r w:rsidRPr="003577C2">
        <w:rPr>
          <w:sz w:val="28"/>
        </w:rPr>
        <w:t xml:space="preserve">Promote the success of reshoring to improve the attractiveness of manufacturing careers.  </w:t>
      </w:r>
    </w:p>
    <w:p w:rsidR="008E4F22" w:rsidRDefault="00E80535" w:rsidP="008E4F22">
      <w:pPr>
        <w:pStyle w:val="ListParagraph"/>
        <w:ind w:left="1440"/>
        <w:rPr>
          <w:sz w:val="28"/>
        </w:rPr>
      </w:pPr>
      <w:r>
        <w:rPr>
          <w:sz w:val="28"/>
        </w:rPr>
        <w:t>b. Recruit</w:t>
      </w:r>
      <w:r w:rsidR="008E4F22" w:rsidRPr="003577C2">
        <w:rPr>
          <w:sz w:val="28"/>
        </w:rPr>
        <w:t xml:space="preserve"> NAM </w:t>
      </w:r>
      <w:r w:rsidR="008E4F22">
        <w:rPr>
          <w:sz w:val="28"/>
        </w:rPr>
        <w:t>(National Association of Manufacturing)</w:t>
      </w:r>
      <w:r w:rsidR="00993192">
        <w:rPr>
          <w:sz w:val="28"/>
        </w:rPr>
        <w:t xml:space="preserve"> </w:t>
      </w:r>
      <w:r w:rsidR="008E4F22" w:rsidRPr="003577C2">
        <w:rPr>
          <w:sz w:val="28"/>
        </w:rPr>
        <w:t xml:space="preserve">and local groups like NTMA, EDOs, MEPs, AME and the community colleges </w:t>
      </w:r>
      <w:r w:rsidR="008E4F22">
        <w:rPr>
          <w:sz w:val="28"/>
        </w:rPr>
        <w:t xml:space="preserve">to gather local reshoring cases. </w:t>
      </w:r>
      <w:r w:rsidR="008E4F22" w:rsidRPr="003577C2">
        <w:rPr>
          <w:sz w:val="28"/>
        </w:rPr>
        <w:t xml:space="preserve"> </w:t>
      </w:r>
      <w:r w:rsidR="008E4F22">
        <w:rPr>
          <w:sz w:val="28"/>
        </w:rPr>
        <w:t>P</w:t>
      </w:r>
      <w:r>
        <w:rPr>
          <w:sz w:val="28"/>
        </w:rPr>
        <w:t>ublish in local media as t</w:t>
      </w:r>
      <w:r w:rsidR="007A63C4">
        <w:rPr>
          <w:sz w:val="28"/>
        </w:rPr>
        <w:t>he regional</w:t>
      </w:r>
      <w:r>
        <w:rPr>
          <w:sz w:val="28"/>
        </w:rPr>
        <w:t xml:space="preserve"> “</w:t>
      </w:r>
      <w:r w:rsidR="007A63C4">
        <w:rPr>
          <w:sz w:val="28"/>
        </w:rPr>
        <w:t>Reshoring Cases of the Month.”</w:t>
      </w:r>
      <w:r w:rsidR="008E4F22" w:rsidRPr="003577C2">
        <w:rPr>
          <w:sz w:val="28"/>
        </w:rPr>
        <w:t xml:space="preserve"> and submit nationally.  Reshoring Initiative has an </w:t>
      </w:r>
      <w:hyperlink r:id="rId8" w:history="1">
        <w:r w:rsidR="008E4F22" w:rsidRPr="00E80535">
          <w:rPr>
            <w:rStyle w:val="Hyperlink"/>
            <w:sz w:val="28"/>
          </w:rPr>
          <w:t>o</w:t>
        </w:r>
        <w:r w:rsidRPr="00E80535">
          <w:rPr>
            <w:rStyle w:val="Hyperlink"/>
            <w:sz w:val="28"/>
          </w:rPr>
          <w:t>nline case reporting capability</w:t>
        </w:r>
      </w:hyperlink>
      <w:r w:rsidR="008E4F22" w:rsidRPr="003577C2">
        <w:rPr>
          <w:sz w:val="28"/>
        </w:rPr>
        <w:t xml:space="preserve">. </w:t>
      </w:r>
    </w:p>
    <w:p w:rsidR="003577C2" w:rsidRDefault="008E4F22" w:rsidP="008E4F22">
      <w:pPr>
        <w:pStyle w:val="ListParagraph"/>
        <w:ind w:left="1440"/>
        <w:rPr>
          <w:sz w:val="28"/>
        </w:rPr>
      </w:pPr>
      <w:r>
        <w:rPr>
          <w:sz w:val="28"/>
        </w:rPr>
        <w:t xml:space="preserve">c. </w:t>
      </w:r>
      <w:r w:rsidR="003577C2" w:rsidRPr="003577C2">
        <w:rPr>
          <w:sz w:val="28"/>
        </w:rPr>
        <w:t xml:space="preserve">Reshoring needs recruiting.  Recruiting needs reshoring to be visibly succeeding.  </w:t>
      </w:r>
    </w:p>
    <w:p w:rsidR="007A63C4" w:rsidRPr="007A4888" w:rsidRDefault="007A4888" w:rsidP="007A4888">
      <w:pPr>
        <w:pStyle w:val="ListParagraph"/>
        <w:ind w:left="1440"/>
        <w:rPr>
          <w:sz w:val="28"/>
        </w:rPr>
      </w:pPr>
      <w:r>
        <w:rPr>
          <w:sz w:val="28"/>
        </w:rPr>
        <w:t>d. Benefit</w:t>
      </w:r>
      <w:r w:rsidR="007A63C4">
        <w:rPr>
          <w:sz w:val="28"/>
        </w:rPr>
        <w:t>:</w:t>
      </w:r>
      <w:r>
        <w:rPr>
          <w:sz w:val="28"/>
        </w:rPr>
        <w:t xml:space="preserve"> </w:t>
      </w:r>
      <w:r w:rsidR="007A63C4" w:rsidRPr="007A4888">
        <w:rPr>
          <w:sz w:val="28"/>
        </w:rPr>
        <w:t>Motivates students to select, guidance counselors to recommend and schools to provide skills training.</w:t>
      </w:r>
    </w:p>
    <w:p w:rsidR="007A63C4" w:rsidRDefault="007A63C4" w:rsidP="008E4F22">
      <w:pPr>
        <w:pStyle w:val="ListParagraph"/>
        <w:ind w:left="1440"/>
        <w:rPr>
          <w:sz w:val="28"/>
        </w:rPr>
      </w:pPr>
    </w:p>
    <w:p w:rsidR="007A63C4" w:rsidRDefault="007A63C4" w:rsidP="003C7770">
      <w:pPr>
        <w:rPr>
          <w:sz w:val="28"/>
        </w:rPr>
      </w:pPr>
      <w:r>
        <w:rPr>
          <w:sz w:val="28"/>
        </w:rPr>
        <w:t xml:space="preserve">2.  </w:t>
      </w:r>
      <w:r w:rsidRPr="007A63C4">
        <w:rPr>
          <w:b/>
          <w:sz w:val="28"/>
        </w:rPr>
        <w:t>Perception of low prestige and income:</w:t>
      </w:r>
      <w:r>
        <w:rPr>
          <w:b/>
          <w:sz w:val="28"/>
        </w:rPr>
        <w:t xml:space="preserve"> </w:t>
      </w:r>
      <w:r w:rsidRPr="007A63C4">
        <w:rPr>
          <w:sz w:val="28"/>
        </w:rPr>
        <w:t>Belief</w:t>
      </w:r>
      <w:r w:rsidR="00437A3D">
        <w:rPr>
          <w:sz w:val="28"/>
        </w:rPr>
        <w:t xml:space="preserve"> that vocations/trades training </w:t>
      </w:r>
      <w:proofErr w:type="gramStart"/>
      <w:r w:rsidR="00437A3D">
        <w:rPr>
          <w:sz w:val="28"/>
        </w:rPr>
        <w:t>is</w:t>
      </w:r>
      <w:proofErr w:type="gramEnd"/>
      <w:r w:rsidR="00437A3D">
        <w:rPr>
          <w:sz w:val="28"/>
        </w:rPr>
        <w:t xml:space="preserve"> lower</w:t>
      </w:r>
      <w:r w:rsidR="00E80535">
        <w:rPr>
          <w:sz w:val="28"/>
        </w:rPr>
        <w:t xml:space="preserve"> status</w:t>
      </w:r>
      <w:r w:rsidR="00437A3D">
        <w:rPr>
          <w:sz w:val="28"/>
        </w:rPr>
        <w:t xml:space="preserve"> than a 4-year university degree which is the o</w:t>
      </w:r>
      <w:r w:rsidRPr="007A63C4">
        <w:rPr>
          <w:sz w:val="28"/>
        </w:rPr>
        <w:t>nly route to middle income</w:t>
      </w:r>
      <w:r>
        <w:rPr>
          <w:sz w:val="28"/>
        </w:rPr>
        <w:t xml:space="preserve"> careers.</w:t>
      </w:r>
    </w:p>
    <w:p w:rsidR="00301FDD" w:rsidRDefault="00437A3D" w:rsidP="00437A3D">
      <w:pPr>
        <w:ind w:left="1440"/>
        <w:rPr>
          <w:sz w:val="28"/>
        </w:rPr>
      </w:pPr>
      <w:r>
        <w:rPr>
          <w:sz w:val="28"/>
        </w:rPr>
        <w:t>a. Terminate the use of</w:t>
      </w:r>
      <w:r w:rsidR="00E80535">
        <w:rPr>
          <w:sz w:val="28"/>
        </w:rPr>
        <w:t xml:space="preserve"> the terms “v</w:t>
      </w:r>
      <w:r>
        <w:rPr>
          <w:sz w:val="28"/>
        </w:rPr>
        <w:t xml:space="preserve">ocation” and “trades.” </w:t>
      </w:r>
    </w:p>
    <w:p w:rsidR="00437A3D" w:rsidRDefault="00437A3D" w:rsidP="00437A3D">
      <w:pPr>
        <w:ind w:left="1440"/>
        <w:rPr>
          <w:sz w:val="28"/>
        </w:rPr>
      </w:pPr>
      <w:r>
        <w:rPr>
          <w:sz w:val="28"/>
        </w:rPr>
        <w:t xml:space="preserve">b. Refer to the skilled </w:t>
      </w:r>
      <w:r w:rsidRPr="00437A3D">
        <w:rPr>
          <w:sz w:val="28"/>
        </w:rPr>
        <w:t xml:space="preserve">occupations as professions and the workers as professionals as is done in Germany and Switzerland.  </w:t>
      </w:r>
    </w:p>
    <w:p w:rsidR="007A63C4" w:rsidRDefault="00301FDD" w:rsidP="00437A3D">
      <w:pPr>
        <w:ind w:left="1440"/>
        <w:rPr>
          <w:sz w:val="28"/>
        </w:rPr>
      </w:pPr>
      <w:r>
        <w:rPr>
          <w:sz w:val="28"/>
        </w:rPr>
        <w:t>c</w:t>
      </w:r>
      <w:r w:rsidR="00437A3D">
        <w:rPr>
          <w:sz w:val="28"/>
        </w:rPr>
        <w:t xml:space="preserve">. Requires the cooperation of K-12 educational system, community colleges, media, employers, EDOs, etc. </w:t>
      </w:r>
    </w:p>
    <w:p w:rsidR="00993192" w:rsidRDefault="00301FDD" w:rsidP="00993192">
      <w:pPr>
        <w:ind w:left="1440"/>
        <w:rPr>
          <w:sz w:val="28"/>
        </w:rPr>
      </w:pPr>
      <w:r>
        <w:rPr>
          <w:sz w:val="28"/>
        </w:rPr>
        <w:t>d</w:t>
      </w:r>
      <w:r w:rsidR="00993192">
        <w:rPr>
          <w:sz w:val="28"/>
        </w:rPr>
        <w:t xml:space="preserve">. </w:t>
      </w:r>
      <w:r w:rsidR="00C93DA6">
        <w:rPr>
          <w:sz w:val="28"/>
        </w:rPr>
        <w:t xml:space="preserve">Skilled manufacturing technologists, especially those that have passed an apprenticeship, are extremely well trained, work in their area of training and earn an income at least comparable to university graduates.  </w:t>
      </w:r>
      <w:bookmarkStart w:id="0" w:name="_GoBack"/>
      <w:bookmarkEnd w:id="0"/>
      <w:r w:rsidR="00C93DA6">
        <w:rPr>
          <w:sz w:val="28"/>
        </w:rPr>
        <w:t>Sounds like a profession!</w:t>
      </w:r>
    </w:p>
    <w:p w:rsidR="00993192" w:rsidRDefault="00301FDD" w:rsidP="007A4888">
      <w:pPr>
        <w:ind w:left="1440"/>
        <w:rPr>
          <w:sz w:val="28"/>
        </w:rPr>
      </w:pPr>
      <w:r>
        <w:rPr>
          <w:sz w:val="28"/>
        </w:rPr>
        <w:t>e</w:t>
      </w:r>
      <w:r w:rsidR="00C93DA6">
        <w:rPr>
          <w:sz w:val="28"/>
        </w:rPr>
        <w:t xml:space="preserve">. </w:t>
      </w:r>
      <w:r w:rsidR="007A4888">
        <w:rPr>
          <w:sz w:val="28"/>
        </w:rPr>
        <w:t>Benefit</w:t>
      </w:r>
      <w:r w:rsidR="00993192">
        <w:rPr>
          <w:sz w:val="28"/>
        </w:rPr>
        <w:t>:</w:t>
      </w:r>
      <w:r w:rsidR="007A4888">
        <w:rPr>
          <w:sz w:val="28"/>
        </w:rPr>
        <w:t xml:space="preserve"> </w:t>
      </w:r>
      <w:r w:rsidR="00993192">
        <w:rPr>
          <w:sz w:val="28"/>
        </w:rPr>
        <w:t>Increases attractiveness of skills training and careers</w:t>
      </w:r>
      <w:r w:rsidR="00456977">
        <w:rPr>
          <w:sz w:val="28"/>
        </w:rPr>
        <w:t>.</w:t>
      </w:r>
    </w:p>
    <w:p w:rsidR="00456977" w:rsidRDefault="00456977" w:rsidP="007A4888">
      <w:pPr>
        <w:ind w:left="1440"/>
        <w:rPr>
          <w:sz w:val="28"/>
        </w:rPr>
      </w:pPr>
    </w:p>
    <w:p w:rsidR="003577C2" w:rsidRPr="003577C2" w:rsidRDefault="003577C2" w:rsidP="003577C2">
      <w:pPr>
        <w:pStyle w:val="ListParagraph"/>
        <w:rPr>
          <w:sz w:val="28"/>
        </w:rPr>
      </w:pPr>
    </w:p>
    <w:p w:rsidR="00263F4D" w:rsidRDefault="00437A3D" w:rsidP="00AB32E3">
      <w:pPr>
        <w:rPr>
          <w:sz w:val="28"/>
        </w:rPr>
      </w:pPr>
      <w:r>
        <w:rPr>
          <w:sz w:val="28"/>
        </w:rPr>
        <w:t>I</w:t>
      </w:r>
      <w:r w:rsidR="00A1441B">
        <w:rPr>
          <w:sz w:val="28"/>
        </w:rPr>
        <w:t>n all programs, we</w:t>
      </w:r>
      <w:r w:rsidR="00263F4D">
        <w:rPr>
          <w:sz w:val="28"/>
        </w:rPr>
        <w:t xml:space="preserve"> </w:t>
      </w:r>
      <w:r w:rsidR="00540668">
        <w:rPr>
          <w:sz w:val="28"/>
        </w:rPr>
        <w:t xml:space="preserve">would be delighted to help </w:t>
      </w:r>
      <w:r>
        <w:rPr>
          <w:sz w:val="28"/>
        </w:rPr>
        <w:t>make your region</w:t>
      </w:r>
      <w:r w:rsidR="00263F4D" w:rsidRPr="00263F4D">
        <w:rPr>
          <w:sz w:val="28"/>
        </w:rPr>
        <w:t xml:space="preserve"> the model for the rest of the country.</w:t>
      </w:r>
    </w:p>
    <w:p w:rsidR="00263F4D" w:rsidRDefault="00AB32E3" w:rsidP="00263F4D">
      <w:pPr>
        <w:rPr>
          <w:sz w:val="28"/>
        </w:rPr>
      </w:pPr>
      <w:r>
        <w:rPr>
          <w:noProof/>
          <w:sz w:val="28"/>
        </w:rPr>
        <w:t xml:space="preserve">                                                                                                                             </w:t>
      </w:r>
    </w:p>
    <w:p w:rsidR="00A1441B" w:rsidRPr="00271160" w:rsidRDefault="00A1441B" w:rsidP="00A1441B">
      <w:pPr>
        <w:rPr>
          <w:sz w:val="28"/>
          <w:szCs w:val="28"/>
        </w:rPr>
      </w:pPr>
      <w:r w:rsidRPr="00271160">
        <w:rPr>
          <w:sz w:val="28"/>
          <w:szCs w:val="28"/>
        </w:rPr>
        <w:t>Harry C. Moser</w:t>
      </w:r>
    </w:p>
    <w:p w:rsidR="00A1441B" w:rsidRPr="00271160" w:rsidRDefault="00A1441B" w:rsidP="00A1441B">
      <w:pPr>
        <w:rPr>
          <w:sz w:val="28"/>
          <w:szCs w:val="28"/>
        </w:rPr>
      </w:pPr>
      <w:r w:rsidRPr="00271160">
        <w:rPr>
          <w:sz w:val="28"/>
          <w:szCs w:val="28"/>
        </w:rPr>
        <w:t>Founder and President </w:t>
      </w:r>
    </w:p>
    <w:p w:rsidR="00A1441B" w:rsidRPr="00271160" w:rsidRDefault="00A1441B" w:rsidP="00A1441B">
      <w:pPr>
        <w:rPr>
          <w:sz w:val="28"/>
          <w:szCs w:val="28"/>
        </w:rPr>
      </w:pPr>
      <w:r w:rsidRPr="00271160">
        <w:rPr>
          <w:sz w:val="28"/>
          <w:szCs w:val="28"/>
        </w:rPr>
        <w:t>Reshoring Initiative </w:t>
      </w:r>
    </w:p>
    <w:p w:rsidR="00A1441B" w:rsidRPr="00271160" w:rsidRDefault="00A1441B" w:rsidP="00A1441B">
      <w:pPr>
        <w:rPr>
          <w:sz w:val="28"/>
          <w:szCs w:val="28"/>
        </w:rPr>
      </w:pPr>
      <w:r w:rsidRPr="00271160">
        <w:rPr>
          <w:sz w:val="28"/>
          <w:szCs w:val="28"/>
        </w:rPr>
        <w:t>Office</w:t>
      </w:r>
      <w:proofErr w:type="gramStart"/>
      <w:r w:rsidRPr="00271160">
        <w:rPr>
          <w:sz w:val="28"/>
          <w:szCs w:val="28"/>
        </w:rPr>
        <w:t>  +</w:t>
      </w:r>
      <w:proofErr w:type="gramEnd"/>
      <w:r w:rsidRPr="00271160">
        <w:rPr>
          <w:sz w:val="28"/>
          <w:szCs w:val="28"/>
        </w:rPr>
        <w:t>01 847 726 2975</w:t>
      </w:r>
    </w:p>
    <w:p w:rsidR="00A1441B" w:rsidRPr="00271160" w:rsidRDefault="00A1441B" w:rsidP="00A1441B">
      <w:pPr>
        <w:rPr>
          <w:sz w:val="28"/>
          <w:szCs w:val="28"/>
        </w:rPr>
      </w:pPr>
      <w:proofErr w:type="gramStart"/>
      <w:r w:rsidRPr="00271160">
        <w:rPr>
          <w:sz w:val="28"/>
          <w:szCs w:val="28"/>
        </w:rPr>
        <w:t>email</w:t>
      </w:r>
      <w:proofErr w:type="gramEnd"/>
      <w:r w:rsidRPr="00271160">
        <w:rPr>
          <w:sz w:val="28"/>
          <w:szCs w:val="28"/>
        </w:rPr>
        <w:t>: </w:t>
      </w:r>
      <w:hyperlink r:id="rId9" w:history="1">
        <w:r w:rsidRPr="00271160">
          <w:rPr>
            <w:rStyle w:val="Hyperlink"/>
            <w:color w:val="auto"/>
            <w:sz w:val="28"/>
            <w:szCs w:val="28"/>
          </w:rPr>
          <w:t>harry.moser@reshorenow.org</w:t>
        </w:r>
      </w:hyperlink>
    </w:p>
    <w:p w:rsidR="00A1441B" w:rsidRPr="00271160" w:rsidRDefault="00A1441B" w:rsidP="00A1441B">
      <w:pPr>
        <w:rPr>
          <w:sz w:val="28"/>
          <w:szCs w:val="28"/>
        </w:rPr>
      </w:pPr>
      <w:proofErr w:type="gramStart"/>
      <w:r w:rsidRPr="00271160">
        <w:rPr>
          <w:sz w:val="28"/>
          <w:szCs w:val="28"/>
        </w:rPr>
        <w:t>web</w:t>
      </w:r>
      <w:proofErr w:type="gramEnd"/>
      <w:r w:rsidRPr="00271160">
        <w:rPr>
          <w:sz w:val="28"/>
          <w:szCs w:val="28"/>
        </w:rPr>
        <w:t>: </w:t>
      </w:r>
      <w:r w:rsidR="00AB32E3" w:rsidRPr="007A4888">
        <w:rPr>
          <w:sz w:val="28"/>
          <w:szCs w:val="28"/>
        </w:rPr>
        <w:t>http://www.reshorenow.org</w:t>
      </w:r>
    </w:p>
    <w:sectPr w:rsidR="00A1441B" w:rsidRPr="00271160" w:rsidSect="00E80535">
      <w:pgSz w:w="12240" w:h="15840"/>
      <w:pgMar w:top="864" w:right="864" w:bottom="72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260A"/>
    <w:multiLevelType w:val="hybridMultilevel"/>
    <w:tmpl w:val="E33C08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AF5CA4"/>
    <w:multiLevelType w:val="hybridMultilevel"/>
    <w:tmpl w:val="1346C68C"/>
    <w:lvl w:ilvl="0" w:tplc="33D49F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D750D7"/>
    <w:multiLevelType w:val="hybridMultilevel"/>
    <w:tmpl w:val="0D305B08"/>
    <w:lvl w:ilvl="0" w:tplc="EAA41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E80910"/>
    <w:multiLevelType w:val="hybridMultilevel"/>
    <w:tmpl w:val="7480D0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A032667"/>
    <w:multiLevelType w:val="hybridMultilevel"/>
    <w:tmpl w:val="D550012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1A6660A3"/>
    <w:multiLevelType w:val="hybridMultilevel"/>
    <w:tmpl w:val="597A2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837992"/>
    <w:multiLevelType w:val="hybridMultilevel"/>
    <w:tmpl w:val="4DFAEE84"/>
    <w:lvl w:ilvl="0" w:tplc="47A03E2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CDE5F10"/>
    <w:multiLevelType w:val="hybridMultilevel"/>
    <w:tmpl w:val="6CAC7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6196A85"/>
    <w:multiLevelType w:val="hybridMultilevel"/>
    <w:tmpl w:val="6374D7B4"/>
    <w:lvl w:ilvl="0" w:tplc="7E1462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D5D37E1"/>
    <w:multiLevelType w:val="hybridMultilevel"/>
    <w:tmpl w:val="B6881A68"/>
    <w:lvl w:ilvl="0" w:tplc="F056DD5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64EB4618"/>
    <w:multiLevelType w:val="hybridMultilevel"/>
    <w:tmpl w:val="47E4467C"/>
    <w:lvl w:ilvl="0" w:tplc="70EED9A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67225979"/>
    <w:multiLevelType w:val="hybridMultilevel"/>
    <w:tmpl w:val="69AA29B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71836E64"/>
    <w:multiLevelType w:val="hybridMultilevel"/>
    <w:tmpl w:val="617EB3EA"/>
    <w:lvl w:ilvl="0" w:tplc="7C2C28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BD3297E"/>
    <w:multiLevelType w:val="hybridMultilevel"/>
    <w:tmpl w:val="AA5C15E0"/>
    <w:lvl w:ilvl="0" w:tplc="29A2700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
  </w:num>
  <w:num w:numId="8">
    <w:abstractNumId w:val="0"/>
  </w:num>
  <w:num w:numId="9">
    <w:abstractNumId w:val="13"/>
  </w:num>
  <w:num w:numId="10">
    <w:abstractNumId w:val="5"/>
  </w:num>
  <w:num w:numId="11">
    <w:abstractNumId w:val="6"/>
  </w:num>
  <w:num w:numId="12">
    <w:abstractNumId w:val="12"/>
  </w:num>
  <w:num w:numId="13">
    <w:abstractNumId w:val="8"/>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F4D"/>
    <w:rsid w:val="0001130D"/>
    <w:rsid w:val="00173DCA"/>
    <w:rsid w:val="00246B74"/>
    <w:rsid w:val="00263F4D"/>
    <w:rsid w:val="002D143F"/>
    <w:rsid w:val="00301FDD"/>
    <w:rsid w:val="00305ACC"/>
    <w:rsid w:val="00354132"/>
    <w:rsid w:val="003577C2"/>
    <w:rsid w:val="003C7770"/>
    <w:rsid w:val="004061ED"/>
    <w:rsid w:val="00423168"/>
    <w:rsid w:val="00437A3D"/>
    <w:rsid w:val="00456977"/>
    <w:rsid w:val="00540668"/>
    <w:rsid w:val="00617A91"/>
    <w:rsid w:val="00660A1A"/>
    <w:rsid w:val="00691C74"/>
    <w:rsid w:val="00724F95"/>
    <w:rsid w:val="007A4888"/>
    <w:rsid w:val="007A63C4"/>
    <w:rsid w:val="008A71B6"/>
    <w:rsid w:val="008E4F22"/>
    <w:rsid w:val="008F6803"/>
    <w:rsid w:val="00930E87"/>
    <w:rsid w:val="0097285B"/>
    <w:rsid w:val="0098528B"/>
    <w:rsid w:val="00993192"/>
    <w:rsid w:val="009A3814"/>
    <w:rsid w:val="009D6764"/>
    <w:rsid w:val="009E6D87"/>
    <w:rsid w:val="00A1441B"/>
    <w:rsid w:val="00A30E80"/>
    <w:rsid w:val="00AB32E3"/>
    <w:rsid w:val="00BD2DA1"/>
    <w:rsid w:val="00C52402"/>
    <w:rsid w:val="00C5718A"/>
    <w:rsid w:val="00C93DA6"/>
    <w:rsid w:val="00C961F7"/>
    <w:rsid w:val="00CA545C"/>
    <w:rsid w:val="00D7326B"/>
    <w:rsid w:val="00E05EB1"/>
    <w:rsid w:val="00E1091D"/>
    <w:rsid w:val="00E80535"/>
    <w:rsid w:val="00E80BA9"/>
    <w:rsid w:val="00F44101"/>
    <w:rsid w:val="00F56A66"/>
    <w:rsid w:val="00F667F8"/>
    <w:rsid w:val="00FA7A00"/>
    <w:rsid w:val="00FC21B5"/>
    <w:rsid w:val="00FE4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F4D"/>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3F4D"/>
    <w:pPr>
      <w:ind w:left="720"/>
    </w:pPr>
  </w:style>
  <w:style w:type="paragraph" w:styleId="BalloonText">
    <w:name w:val="Balloon Text"/>
    <w:basedOn w:val="Normal"/>
    <w:link w:val="BalloonTextChar"/>
    <w:uiPriority w:val="99"/>
    <w:semiHidden/>
    <w:unhideWhenUsed/>
    <w:rsid w:val="00263F4D"/>
    <w:rPr>
      <w:rFonts w:ascii="Tahoma" w:hAnsi="Tahoma" w:cs="Tahoma"/>
      <w:sz w:val="16"/>
      <w:szCs w:val="16"/>
    </w:rPr>
  </w:style>
  <w:style w:type="character" w:customStyle="1" w:styleId="BalloonTextChar">
    <w:name w:val="Balloon Text Char"/>
    <w:basedOn w:val="DefaultParagraphFont"/>
    <w:link w:val="BalloonText"/>
    <w:uiPriority w:val="99"/>
    <w:semiHidden/>
    <w:rsid w:val="00263F4D"/>
    <w:rPr>
      <w:rFonts w:ascii="Tahoma" w:eastAsia="Calibri" w:hAnsi="Tahoma" w:cs="Tahoma"/>
      <w:sz w:val="16"/>
      <w:szCs w:val="16"/>
    </w:rPr>
  </w:style>
  <w:style w:type="character" w:styleId="Hyperlink">
    <w:name w:val="Hyperlink"/>
    <w:basedOn w:val="DefaultParagraphFont"/>
    <w:uiPriority w:val="99"/>
    <w:unhideWhenUsed/>
    <w:rsid w:val="00354132"/>
    <w:rPr>
      <w:color w:val="0000FF" w:themeColor="hyperlink"/>
      <w:u w:val="single"/>
    </w:rPr>
  </w:style>
  <w:style w:type="character" w:styleId="FollowedHyperlink">
    <w:name w:val="FollowedHyperlink"/>
    <w:basedOn w:val="DefaultParagraphFont"/>
    <w:uiPriority w:val="99"/>
    <w:semiHidden/>
    <w:unhideWhenUsed/>
    <w:rsid w:val="00301FD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F4D"/>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3F4D"/>
    <w:pPr>
      <w:ind w:left="720"/>
    </w:pPr>
  </w:style>
  <w:style w:type="paragraph" w:styleId="BalloonText">
    <w:name w:val="Balloon Text"/>
    <w:basedOn w:val="Normal"/>
    <w:link w:val="BalloonTextChar"/>
    <w:uiPriority w:val="99"/>
    <w:semiHidden/>
    <w:unhideWhenUsed/>
    <w:rsid w:val="00263F4D"/>
    <w:rPr>
      <w:rFonts w:ascii="Tahoma" w:hAnsi="Tahoma" w:cs="Tahoma"/>
      <w:sz w:val="16"/>
      <w:szCs w:val="16"/>
    </w:rPr>
  </w:style>
  <w:style w:type="character" w:customStyle="1" w:styleId="BalloonTextChar">
    <w:name w:val="Balloon Text Char"/>
    <w:basedOn w:val="DefaultParagraphFont"/>
    <w:link w:val="BalloonText"/>
    <w:uiPriority w:val="99"/>
    <w:semiHidden/>
    <w:rsid w:val="00263F4D"/>
    <w:rPr>
      <w:rFonts w:ascii="Tahoma" w:eastAsia="Calibri" w:hAnsi="Tahoma" w:cs="Tahoma"/>
      <w:sz w:val="16"/>
      <w:szCs w:val="16"/>
    </w:rPr>
  </w:style>
  <w:style w:type="character" w:styleId="Hyperlink">
    <w:name w:val="Hyperlink"/>
    <w:basedOn w:val="DefaultParagraphFont"/>
    <w:uiPriority w:val="99"/>
    <w:unhideWhenUsed/>
    <w:rsid w:val="00354132"/>
    <w:rPr>
      <w:color w:val="0000FF" w:themeColor="hyperlink"/>
      <w:u w:val="single"/>
    </w:rPr>
  </w:style>
  <w:style w:type="character" w:styleId="FollowedHyperlink">
    <w:name w:val="FollowedHyperlink"/>
    <w:basedOn w:val="DefaultParagraphFont"/>
    <w:uiPriority w:val="99"/>
    <w:semiHidden/>
    <w:unhideWhenUsed/>
    <w:rsid w:val="00301FD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101">
      <w:bodyDiv w:val="1"/>
      <w:marLeft w:val="0"/>
      <w:marRight w:val="0"/>
      <w:marTop w:val="0"/>
      <w:marBottom w:val="0"/>
      <w:divBdr>
        <w:top w:val="none" w:sz="0" w:space="0" w:color="auto"/>
        <w:left w:val="none" w:sz="0" w:space="0" w:color="auto"/>
        <w:bottom w:val="none" w:sz="0" w:space="0" w:color="auto"/>
        <w:right w:val="none" w:sz="0" w:space="0" w:color="auto"/>
      </w:divBdr>
    </w:div>
    <w:div w:id="46905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horenow.org/resources/cases/" TargetMode="External"/><Relationship Id="rId3" Type="http://schemas.microsoft.com/office/2007/relationships/stylesWithEffects" Target="stylesWithEffects.xml"/><Relationship Id="rId7" Type="http://schemas.openxmlformats.org/officeDocument/2006/relationships/hyperlink" Target="http://www.bls.gov/emp/ep_chart_00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ry.moser@reshorenow.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Moser</dc:creator>
  <cp:lastModifiedBy>Harry Moser</cp:lastModifiedBy>
  <cp:revision>3</cp:revision>
  <cp:lastPrinted>2013-11-30T04:29:00Z</cp:lastPrinted>
  <dcterms:created xsi:type="dcterms:W3CDTF">2014-02-14T00:20:00Z</dcterms:created>
  <dcterms:modified xsi:type="dcterms:W3CDTF">2014-02-14T04:03:00Z</dcterms:modified>
</cp:coreProperties>
</file>